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BA1DA" w14:textId="77777777" w:rsidR="0021336D" w:rsidRDefault="0026704C" w:rsidP="0021336D">
      <w:bookmarkStart w:id="0" w:name="_GoBack"/>
      <w:bookmarkEnd w:id="0"/>
      <w:r>
        <w:rPr>
          <w:noProof/>
        </w:rPr>
        <w:drawing>
          <wp:anchor distT="0" distB="0" distL="114300" distR="114300" simplePos="0" relativeHeight="251658240" behindDoc="0" locked="0" layoutInCell="1" allowOverlap="1" wp14:anchorId="240BA1FE" wp14:editId="240BA1FF">
            <wp:simplePos x="0" y="0"/>
            <wp:positionH relativeFrom="column">
              <wp:posOffset>2055495</wp:posOffset>
            </wp:positionH>
            <wp:positionV relativeFrom="paragraph">
              <wp:posOffset>112395</wp:posOffset>
            </wp:positionV>
            <wp:extent cx="2514600" cy="1311910"/>
            <wp:effectExtent l="19050" t="0" r="0" b="0"/>
            <wp:wrapNone/>
            <wp:docPr id="37" name="Picture 37" descr="Logo---Ask-purple-spell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Ask-purple-spellout"/>
                    <pic:cNvPicPr>
                      <a:picLocks noChangeAspect="1" noChangeArrowheads="1"/>
                    </pic:cNvPicPr>
                  </pic:nvPicPr>
                  <pic:blipFill>
                    <a:blip r:embed="rId5" cstate="print"/>
                    <a:srcRect/>
                    <a:stretch>
                      <a:fillRect/>
                    </a:stretch>
                  </pic:blipFill>
                  <pic:spPr bwMode="auto">
                    <a:xfrm>
                      <a:off x="0" y="0"/>
                      <a:ext cx="2514600" cy="1311910"/>
                    </a:xfrm>
                    <a:prstGeom prst="rect">
                      <a:avLst/>
                    </a:prstGeom>
                    <a:noFill/>
                  </pic:spPr>
                </pic:pic>
              </a:graphicData>
            </a:graphic>
          </wp:anchor>
        </w:drawing>
      </w:r>
    </w:p>
    <w:p w14:paraId="240BA1DB" w14:textId="77777777" w:rsidR="008D07E2" w:rsidRDefault="008D07E2" w:rsidP="000974F4"/>
    <w:p w14:paraId="240BA1DC" w14:textId="77777777" w:rsidR="000974F4" w:rsidRDefault="000974F4" w:rsidP="000974F4"/>
    <w:p w14:paraId="240BA1DD" w14:textId="77777777" w:rsidR="000974F4" w:rsidRDefault="000974F4" w:rsidP="000974F4"/>
    <w:p w14:paraId="240BA1DE" w14:textId="77777777" w:rsidR="000974F4" w:rsidRDefault="000974F4" w:rsidP="000974F4"/>
    <w:p w14:paraId="240BA1DF" w14:textId="77777777" w:rsidR="000974F4" w:rsidRDefault="000974F4" w:rsidP="00423541">
      <w:pPr>
        <w:ind w:left="-90"/>
      </w:pPr>
    </w:p>
    <w:p w14:paraId="240BA1E0" w14:textId="77777777" w:rsidR="000974F4" w:rsidRDefault="000974F4" w:rsidP="00423541">
      <w:pPr>
        <w:ind w:left="-90"/>
      </w:pPr>
    </w:p>
    <w:p w14:paraId="240BA1E1" w14:textId="77777777" w:rsidR="000974F4" w:rsidRDefault="000974F4" w:rsidP="000974F4"/>
    <w:p w14:paraId="240BA1E2" w14:textId="77777777" w:rsidR="000974F4" w:rsidRDefault="000974F4" w:rsidP="000974F4"/>
    <w:p w14:paraId="240BA1E3" w14:textId="77777777" w:rsidR="000974F4" w:rsidRDefault="000974F4" w:rsidP="000974F4"/>
    <w:p w14:paraId="240BA1E4" w14:textId="77777777" w:rsidR="00067DDA" w:rsidRDefault="00067DDA" w:rsidP="00CB72AF">
      <w:pPr>
        <w:rPr>
          <w:rFonts w:asciiTheme="minorHAnsi" w:hAnsiTheme="minorHAnsi" w:cs="Arial"/>
          <w:b/>
          <w:sz w:val="40"/>
          <w:szCs w:val="40"/>
        </w:rPr>
      </w:pPr>
    </w:p>
    <w:p w14:paraId="240BA1E5" w14:textId="65BAFB2F" w:rsidR="0046037A" w:rsidRPr="00067DDA" w:rsidRDefault="00F96C29" w:rsidP="0046037A">
      <w:pPr>
        <w:jc w:val="center"/>
        <w:rPr>
          <w:rFonts w:asciiTheme="minorHAnsi" w:hAnsiTheme="minorHAnsi" w:cs="Arial"/>
          <w:b/>
          <w:color w:val="800080"/>
          <w:sz w:val="40"/>
          <w:szCs w:val="40"/>
        </w:rPr>
      </w:pPr>
      <w:r>
        <w:rPr>
          <w:rFonts w:asciiTheme="minorHAnsi" w:hAnsiTheme="minorHAnsi" w:cs="Arial"/>
          <w:b/>
          <w:color w:val="800080"/>
          <w:sz w:val="40"/>
          <w:szCs w:val="40"/>
        </w:rPr>
        <w:t>Understanding Waivers</w:t>
      </w:r>
    </w:p>
    <w:p w14:paraId="240BA1E6" w14:textId="0A38D007" w:rsidR="000974F4" w:rsidRDefault="000974F4" w:rsidP="000974F4"/>
    <w:p w14:paraId="240BA1E7" w14:textId="51432718" w:rsidR="000974F4" w:rsidRDefault="00790DF6" w:rsidP="000974F4">
      <w:r>
        <w:rPr>
          <w:noProof/>
        </w:rPr>
        <mc:AlternateContent>
          <mc:Choice Requires="wps">
            <w:drawing>
              <wp:anchor distT="0" distB="0" distL="114300" distR="114300" simplePos="0" relativeHeight="251667456" behindDoc="0" locked="0" layoutInCell="1" allowOverlap="1" wp14:anchorId="240BA200" wp14:editId="183FA893">
                <wp:simplePos x="0" y="0"/>
                <wp:positionH relativeFrom="margin">
                  <wp:align>right</wp:align>
                </wp:positionH>
                <wp:positionV relativeFrom="paragraph">
                  <wp:posOffset>112395</wp:posOffset>
                </wp:positionV>
                <wp:extent cx="6638925" cy="942975"/>
                <wp:effectExtent l="0" t="0" r="0" b="9525"/>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240BA20F" w14:textId="13A7B782" w:rsidR="008F63F0" w:rsidRPr="00F96C29" w:rsidRDefault="00F96C29" w:rsidP="00CB72AF">
                            <w:pPr>
                              <w:widowControl w:val="0"/>
                              <w:jc w:val="both"/>
                              <w:rPr>
                                <w:rFonts w:ascii="Arial" w:hAnsi="Arial" w:cs="Arial"/>
                                <w:sz w:val="24"/>
                                <w:szCs w:val="24"/>
                              </w:rPr>
                            </w:pPr>
                            <w:r w:rsidRPr="00F96C29">
                              <w:rPr>
                                <w:rFonts w:ascii="Arial" w:hAnsi="Arial" w:cs="Arial"/>
                                <w:sz w:val="24"/>
                                <w:szCs w:val="24"/>
                              </w:rPr>
                              <w:t>L</w:t>
                            </w:r>
                            <w:r>
                              <w:rPr>
                                <w:rFonts w:ascii="Arial" w:hAnsi="Arial" w:cs="Arial"/>
                                <w:sz w:val="24"/>
                                <w:szCs w:val="24"/>
                              </w:rPr>
                              <w:t>earn about the different types of waivers, who is eligible and what services they offer, and how to apply</w:t>
                            </w:r>
                            <w:r w:rsidR="003E5A66">
                              <w:rPr>
                                <w:rFonts w:ascii="Arial" w:hAnsi="Arial" w:cs="Arial"/>
                                <w:sz w:val="24"/>
                                <w:szCs w:val="24"/>
                              </w:rPr>
                              <w:t xml:space="preserve">.  The presentation will be followed by </w:t>
                            </w:r>
                            <w:r w:rsidR="00972007">
                              <w:rPr>
                                <w:rFonts w:ascii="Arial" w:hAnsi="Arial" w:cs="Arial"/>
                                <w:sz w:val="24"/>
                                <w:szCs w:val="24"/>
                              </w:rPr>
                              <w:t xml:space="preserve">time for specific </w:t>
                            </w:r>
                            <w:r w:rsidR="003E5A66">
                              <w:rPr>
                                <w:rFonts w:ascii="Arial" w:hAnsi="Arial" w:cs="Arial"/>
                                <w:sz w:val="24"/>
                                <w:szCs w:val="24"/>
                              </w:rPr>
                              <w:t>questions and answers</w:t>
                            </w:r>
                            <w:r w:rsidR="00972007">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0BA200" id="_x0000_t202" coordsize="21600,21600" o:spt="202" path="m,l,21600r21600,l21600,xe">
                <v:stroke joinstyle="miter"/>
                <v:path gradientshapeok="t" o:connecttype="rect"/>
              </v:shapetype>
              <v:shape id="Text Box 35" o:spid="_x0000_s1026" type="#_x0000_t202" style="position:absolute;margin-left:471.55pt;margin-top:8.85pt;width:522.75pt;height:74.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j9AEAAMgDAAAOAAAAZHJzL2Uyb0RvYy54bWysU9tu2zAMfR+wfxD0vjhxk7Qx4hRdiw4D&#10;um5Auw9gZDkWZosapcTuvn6UnGbZ9jbsRRAvOjw8pNbXQ9eKgyZv0JZyNplKoa3CythdKb8+37+7&#10;ksIHsBW0aHUpX7SX15u3b9a9K3SODbaVJsEg1he9K2UTgiuyzKtGd+An6LTlYI3UQWCTdllF0DN6&#10;12b5dLrMeqTKESrtPXvvxqDcJPy61ip8rmuvg2hLydxCOimd23hmmzUUOwLXGHWkAf/AogNjuegJ&#10;6g4CiD2Zv6A6owg91mGisMuwro3SqQfuZjb9o5unBpxOvbA43p1k8v8PVj0evpAwFc8ul8JCxzN6&#10;1kMQ73EQF4uoT+98wWlPjhPDwH7OTb1694DqmxcWbxuwO31DhH2joWJ+s/gyO3s64vgIsu0/YcV1&#10;YB8wAQ01dVE8lkMwOs/p5TSbyEWxc7m8uFrlCykUx1bzfHWZyGVQvL525MMHjZ2Il1ISzz6hw+HB&#10;h8gGiteUWMzivWnbNP/W/ubgxOhJ7CPhkXoYtsNRjS1WL9wH4bhOvP58aZB+SNHzKpXSf98DaSna&#10;j5a1WM3m87h7yZgvLnM26DyyPY+AVQxVyiDFeL0N477uHZldw5VG9S3esH61Sa1FoUdWR968Lqnj&#10;42rHfTy3U9avD7j5CQAA//8DAFBLAwQUAAYACAAAACEAaCfW990AAAAIAQAADwAAAGRycy9kb3du&#10;cmV2LnhtbEyPMU/DMBCFdyT+g3VIbNQh0KQKcSqE1IEJaBkYL/E1DsR2iN0k/HuuE2x3957efa/c&#10;LrYXE42h807B7SoBQa7xunOtgvfD7mYDIkR0GnvvSMEPBdhWlxclFtrP7o2mfWwFh7hQoAIT41BI&#10;GRpDFsPKD+RYO/rRYuR1bKUeceZw28s0STJpsXP8weBAT4aar/3JKpCvU25Qv3x83+ldmw6H+bN+&#10;bpW6vloeH0BEWuKfGc74jA4VM9X+5HQQvQIuEvma5yDOanK/XoOoecqyFGRVyv8Fql8AAAD//wMA&#10;UEsBAi0AFAAGAAgAAAAhALaDOJL+AAAA4QEAABMAAAAAAAAAAAAAAAAAAAAAAFtDb250ZW50X1R5&#10;cGVzXS54bWxQSwECLQAUAAYACAAAACEAOP0h/9YAAACUAQAACwAAAAAAAAAAAAAAAAAvAQAAX3Jl&#10;bHMvLnJlbHNQSwECLQAUAAYACAAAACEA7kJ/o/QBAADIAwAADgAAAAAAAAAAAAAAAAAuAgAAZHJz&#10;L2Uyb0RvYy54bWxQSwECLQAUAAYACAAAACEAaCfW990AAAAIAQAADwAAAAAAAAAAAAAAAABOBAAA&#10;ZHJzL2Rvd25yZXYueG1sUEsFBgAAAAAEAAQA8wAAAFgFAAAAAA==&#10;" filled="f" stroked="f" insetpen="t">
                <v:textbox>
                  <w:txbxContent>
                    <w:p w14:paraId="240BA20F" w14:textId="13A7B782" w:rsidR="008F63F0" w:rsidRPr="00F96C29" w:rsidRDefault="00F96C29" w:rsidP="00CB72AF">
                      <w:pPr>
                        <w:widowControl w:val="0"/>
                        <w:jc w:val="both"/>
                        <w:rPr>
                          <w:rFonts w:ascii="Arial" w:hAnsi="Arial" w:cs="Arial"/>
                          <w:sz w:val="24"/>
                          <w:szCs w:val="24"/>
                        </w:rPr>
                      </w:pPr>
                      <w:r w:rsidRPr="00F96C29">
                        <w:rPr>
                          <w:rFonts w:ascii="Arial" w:hAnsi="Arial" w:cs="Arial"/>
                          <w:sz w:val="24"/>
                          <w:szCs w:val="24"/>
                        </w:rPr>
                        <w:t>L</w:t>
                      </w:r>
                      <w:r>
                        <w:rPr>
                          <w:rFonts w:ascii="Arial" w:hAnsi="Arial" w:cs="Arial"/>
                          <w:sz w:val="24"/>
                          <w:szCs w:val="24"/>
                        </w:rPr>
                        <w:t>earn about the different types of waivers, who is eligible and what services they offer, and how to apply</w:t>
                      </w:r>
                      <w:r w:rsidR="003E5A66">
                        <w:rPr>
                          <w:rFonts w:ascii="Arial" w:hAnsi="Arial" w:cs="Arial"/>
                          <w:sz w:val="24"/>
                          <w:szCs w:val="24"/>
                        </w:rPr>
                        <w:t xml:space="preserve">.  The presentation will be followed by </w:t>
                      </w:r>
                      <w:r w:rsidR="00972007">
                        <w:rPr>
                          <w:rFonts w:ascii="Arial" w:hAnsi="Arial" w:cs="Arial"/>
                          <w:sz w:val="24"/>
                          <w:szCs w:val="24"/>
                        </w:rPr>
                        <w:t xml:space="preserve">time for specific </w:t>
                      </w:r>
                      <w:r w:rsidR="003E5A66">
                        <w:rPr>
                          <w:rFonts w:ascii="Arial" w:hAnsi="Arial" w:cs="Arial"/>
                          <w:sz w:val="24"/>
                          <w:szCs w:val="24"/>
                        </w:rPr>
                        <w:t>questions and answers</w:t>
                      </w:r>
                      <w:r w:rsidR="00972007">
                        <w:rPr>
                          <w:rFonts w:ascii="Arial" w:hAnsi="Arial" w:cs="Arial"/>
                          <w:sz w:val="24"/>
                          <w:szCs w:val="24"/>
                        </w:rPr>
                        <w:t>.</w:t>
                      </w:r>
                    </w:p>
                  </w:txbxContent>
                </v:textbox>
                <w10:wrap anchorx="margin"/>
              </v:shape>
            </w:pict>
          </mc:Fallback>
        </mc:AlternateContent>
      </w:r>
    </w:p>
    <w:p w14:paraId="240BA1E8" w14:textId="77777777" w:rsidR="000974F4" w:rsidRDefault="000974F4" w:rsidP="000974F4"/>
    <w:p w14:paraId="240BA1E9" w14:textId="77777777" w:rsidR="000974F4" w:rsidRDefault="000974F4" w:rsidP="000974F4"/>
    <w:p w14:paraId="240BA1EA" w14:textId="77777777" w:rsidR="000974F4" w:rsidRDefault="000974F4" w:rsidP="000974F4"/>
    <w:p w14:paraId="240BA1ED" w14:textId="77777777" w:rsidR="000974F4" w:rsidRDefault="000974F4" w:rsidP="000974F4"/>
    <w:p w14:paraId="240BA1EE" w14:textId="77777777" w:rsidR="00CB72AF" w:rsidRDefault="00CB72AF" w:rsidP="008549E4">
      <w:pPr>
        <w:ind w:left="1080"/>
        <w:rPr>
          <w:rFonts w:ascii="Arial" w:hAnsi="Arial" w:cs="Arial"/>
          <w:sz w:val="22"/>
          <w:szCs w:val="22"/>
        </w:rPr>
      </w:pPr>
    </w:p>
    <w:p w14:paraId="240BA1EF" w14:textId="5BD6ABB0" w:rsidR="000974F4" w:rsidRDefault="008F63F0" w:rsidP="008549E4">
      <w:pPr>
        <w:ind w:left="1080"/>
        <w:rPr>
          <w:rFonts w:ascii="Arial" w:hAnsi="Arial" w:cs="Arial"/>
          <w:sz w:val="22"/>
          <w:szCs w:val="22"/>
        </w:rPr>
      </w:pPr>
      <w:r>
        <w:rPr>
          <w:rFonts w:ascii="Arial" w:hAnsi="Arial" w:cs="Arial"/>
          <w:noProof/>
          <w:color w:val="800080"/>
          <w:sz w:val="22"/>
          <w:szCs w:val="22"/>
        </w:rPr>
        <mc:AlternateContent>
          <mc:Choice Requires="wps">
            <w:drawing>
              <wp:anchor distT="0" distB="0" distL="114300" distR="114300" simplePos="0" relativeHeight="251663360" behindDoc="0" locked="0" layoutInCell="1" allowOverlap="1" wp14:anchorId="240BA202" wp14:editId="240BA203">
                <wp:simplePos x="0" y="0"/>
                <wp:positionH relativeFrom="column">
                  <wp:posOffset>4627245</wp:posOffset>
                </wp:positionH>
                <wp:positionV relativeFrom="paragraph">
                  <wp:posOffset>220345</wp:posOffset>
                </wp:positionV>
                <wp:extent cx="1536065" cy="1424940"/>
                <wp:effectExtent l="0" t="0" r="0" b="0"/>
                <wp:wrapNone/>
                <wp:docPr id="11" name="Text Box 58">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142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BA210" w14:textId="4F49069C" w:rsidR="00067DDA" w:rsidRDefault="00067DDA" w:rsidP="001E277A"/>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0BA202" id="Text Box 58" o:spid="_x0000_s1027" type="#_x0000_t202" href="http://www.aboutspecialkids.org/Contact-Form.aspx?Training=yes" style="position:absolute;left:0;text-align:left;margin-left:364.35pt;margin-top:17.35pt;width:120.95pt;height:112.2pt;z-index:25166336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xjNwIAAGsEAAAOAAAAZHJzL2Uyb0RvYy54bWysVMGO2jAQvVfqP1i+lwAFuhsRVlsQ1Urb&#10;baXdfoBxHGLheKyxIaFf37EDLN0eKlXlYHli+817b2aY33WNYQeFXoMt+Ggw5ExZCaW224L/eFl/&#10;uOHMB2FLYcCqgh+V53eL9+/mrcvVGGowpUJGINbnrSt4HYLLs8zLWjXCD8ApS4cVYCMChbjNShQt&#10;oTcmGw+Hs6wFLB2CVN7T11V/yBcJv6qUDN+qyqvATMGJW0grpnUT12wxF/kWhau1PNEQ/8CiEdpS&#10;0gvUSgTB9qj/gGq0RPBQhYGEJoOq0lIlDaRmNHyj5rkWTiUtZI53F5v8/4OVT4fvyHRJtRtxZkVD&#10;NXpRXWCfoWPTm6SpNtrulkbL3YkB+ff3OvXaViD3jbKhLxYqIwJ1iq+185xhHhPjQzmKdcha5/PE&#10;J1YvbZ8dkQsdcSF+iYt3jyB3nllY1sJu1T0itLUSJXnyG0p82uP4CLJpv0JJ2sQ+QALqKmxiwYgm&#10;I3TqjeOlH6J+GVNOP86Gsylnks5Gk/HkdpI6JhP5+blDH74oaFjckBZquAQvDo8+RFEiP1+J2TwY&#10;Xa61MSnA7WZpkB0ENec6/ZIPb64ZGy9biM96xPgluRWl9SJDt+n6MkaIaN8GyiMJR+h7nmaUNjXg&#10;T85a6veCWxpIzsyDJetuRxOSxkIKJtNPYwrw+mRzfSKsJKCCB8767TL0I7V3qLc15TkX657sXutk&#10;xCunE3nq6OTPafriyFzH6dbrf8TiFwAAAP//AwBQSwMEFAAGAAgAAAAhAJvRAafiAAAACgEAAA8A&#10;AABkcnMvZG93bnJldi54bWxMj8FOwkAQhu8mvsNmTLzJlloplG4JavTggUTQA7elO7QN3dmmu4Xy&#10;9o4nPU0m8+Wf789Xo23FGXvfOFIwnUQgkEpnGqoUfO3eHuYgfNBkdOsIFVzRw6q4vcl1ZtyFPvG8&#10;DZXgEPKZVlCH0GVS+rJGq/3EdUh8O7re6sBrX0nT6wuH21bGUTSTVjfEH2rd4UuN5Wk7WAXu9PGa&#10;yPXx/VoN/jmRu039vd8odX83rpcgAo7hD4ZffVaHgp0ObiDjRasgjecpowoeE54MLNJoBuKgIH5a&#10;TEEWufxfofgBAAD//wMAUEsDBBQABgAIAAAAIQDSzju56gAAAGkBAAAZAAAAZHJzL19yZWxzL2Uy&#10;b0RvYy54bWwucmVsc4TQzWrDMAwH8Ptg72B0b5z2MMbIx6FboYddRvYAmq0kJo5sbLdJ334uG2OF&#10;wY5C6CfpX7XrbMWZQjSOa9gWJQhi5bThoYb37rB5BBETskbrmGq4UIS2ub+r3shiykNxND6KrHCs&#10;YUzJP0kZ1UgzxsJ54tzpXZgx5TIM0qOacCC5K8sHGX4b0NyY4qhrCEe9BdFdfN78v+363ih6duo0&#10;E6c/VsgxS8EanjKKYaD0wy7LUuCHO6XoSRm0k9FfB+8dJ1Rpc8hPFBj92nYBDV/zuWbx7bw6nU98&#10;WRMFRguyqeRNQM0nAAAA//8DAFBLAQItABQABgAIAAAAIQC2gziS/gAAAOEBAAATAAAAAAAAAAAA&#10;AAAAAAAAAABbQ29udGVudF9UeXBlc10ueG1sUEsBAi0AFAAGAAgAAAAhADj9If/WAAAAlAEAAAsA&#10;AAAAAAAAAAAAAAAALwEAAF9yZWxzLy5yZWxzUEsBAi0AFAAGAAgAAAAhAKB0DGM3AgAAawQAAA4A&#10;AAAAAAAAAAAAAAAALgIAAGRycy9lMm9Eb2MueG1sUEsBAi0AFAAGAAgAAAAhAJvRAafiAAAACgEA&#10;AA8AAAAAAAAAAAAAAAAAkQQAAGRycy9kb3ducmV2LnhtbFBLAQItABQABgAIAAAAIQDSzju56gAA&#10;AGkBAAAZAAAAAAAAAAAAAAAAAKAFAABkcnMvX3JlbHMvZTJvRG9jLnhtbC5yZWxzUEsFBgAAAAAF&#10;AAUAOgEAAMEGAAAAAA==&#10;" o:button="t" stroked="f">
                <v:fill o:detectmouseclick="t"/>
                <v:textbox style="mso-fit-shape-to-text:t">
                  <w:txbxContent>
                    <w:p w14:paraId="240BA210" w14:textId="4F49069C" w:rsidR="00067DDA" w:rsidRDefault="00067DDA" w:rsidP="001E277A"/>
                  </w:txbxContent>
                </v:textbox>
              </v:shape>
            </w:pict>
          </mc:Fallback>
        </mc:AlternateContent>
      </w:r>
      <w:r w:rsidR="008549E4" w:rsidRPr="008549E4">
        <w:rPr>
          <w:rFonts w:ascii="Arial" w:hAnsi="Arial" w:cs="Arial"/>
          <w:sz w:val="22"/>
          <w:szCs w:val="22"/>
        </w:rPr>
        <w:t xml:space="preserve">Date:   </w:t>
      </w:r>
      <w:r w:rsidR="002621F4">
        <w:rPr>
          <w:rFonts w:ascii="Arial" w:hAnsi="Arial" w:cs="Arial"/>
          <w:sz w:val="22"/>
          <w:szCs w:val="22"/>
        </w:rPr>
        <w:tab/>
      </w:r>
      <w:r w:rsidR="00280451">
        <w:rPr>
          <w:rFonts w:ascii="Arial" w:hAnsi="Arial" w:cs="Arial"/>
          <w:sz w:val="22"/>
          <w:szCs w:val="22"/>
        </w:rPr>
        <w:t>June 7</w:t>
      </w:r>
      <w:r w:rsidR="009F1E12">
        <w:rPr>
          <w:rFonts w:ascii="Arial" w:hAnsi="Arial" w:cs="Arial"/>
          <w:sz w:val="22"/>
          <w:szCs w:val="22"/>
        </w:rPr>
        <w:t>, 2021</w:t>
      </w:r>
      <w:r w:rsidR="008549E4" w:rsidRPr="008549E4">
        <w:rPr>
          <w:rFonts w:ascii="Arial" w:hAnsi="Arial" w:cs="Arial"/>
          <w:sz w:val="22"/>
          <w:szCs w:val="22"/>
        </w:rPr>
        <w:br/>
        <w:t xml:space="preserve">Time:  </w:t>
      </w:r>
      <w:r w:rsidR="002621F4">
        <w:rPr>
          <w:rFonts w:ascii="Arial" w:hAnsi="Arial" w:cs="Arial"/>
          <w:sz w:val="22"/>
          <w:szCs w:val="22"/>
        </w:rPr>
        <w:tab/>
      </w:r>
      <w:r w:rsidR="009F1E12">
        <w:rPr>
          <w:rFonts w:ascii="Arial" w:hAnsi="Arial" w:cs="Arial"/>
          <w:sz w:val="22"/>
          <w:szCs w:val="22"/>
        </w:rPr>
        <w:t>6</w:t>
      </w:r>
      <w:r w:rsidR="008549E4" w:rsidRPr="008549E4">
        <w:rPr>
          <w:rFonts w:ascii="Arial" w:hAnsi="Arial" w:cs="Arial"/>
          <w:sz w:val="22"/>
          <w:szCs w:val="22"/>
        </w:rPr>
        <w:t>:</w:t>
      </w:r>
      <w:r w:rsidR="0046037A">
        <w:rPr>
          <w:rFonts w:ascii="Arial" w:hAnsi="Arial" w:cs="Arial"/>
          <w:sz w:val="22"/>
          <w:szCs w:val="22"/>
        </w:rPr>
        <w:t>0</w:t>
      </w:r>
      <w:r>
        <w:rPr>
          <w:rFonts w:ascii="Arial" w:hAnsi="Arial" w:cs="Arial"/>
          <w:sz w:val="22"/>
          <w:szCs w:val="22"/>
        </w:rPr>
        <w:t xml:space="preserve">0 </w:t>
      </w:r>
      <w:r w:rsidR="0046037A">
        <w:rPr>
          <w:rFonts w:ascii="Arial" w:hAnsi="Arial" w:cs="Arial"/>
          <w:sz w:val="22"/>
          <w:szCs w:val="22"/>
        </w:rPr>
        <w:t>p</w:t>
      </w:r>
      <w:r w:rsidR="008549E4" w:rsidRPr="008549E4">
        <w:rPr>
          <w:rFonts w:ascii="Arial" w:hAnsi="Arial" w:cs="Arial"/>
          <w:sz w:val="22"/>
          <w:szCs w:val="22"/>
        </w:rPr>
        <w:t xml:space="preserve">.m. – </w:t>
      </w:r>
      <w:r w:rsidR="009F1E12">
        <w:rPr>
          <w:rFonts w:ascii="Arial" w:hAnsi="Arial" w:cs="Arial"/>
          <w:sz w:val="22"/>
          <w:szCs w:val="22"/>
        </w:rPr>
        <w:t>7</w:t>
      </w:r>
      <w:r w:rsidR="008549E4" w:rsidRPr="008549E4">
        <w:rPr>
          <w:rFonts w:ascii="Arial" w:hAnsi="Arial" w:cs="Arial"/>
          <w:sz w:val="22"/>
          <w:szCs w:val="22"/>
        </w:rPr>
        <w:t>:</w:t>
      </w:r>
      <w:r w:rsidR="009F1E12">
        <w:rPr>
          <w:rFonts w:ascii="Arial" w:hAnsi="Arial" w:cs="Arial"/>
          <w:sz w:val="22"/>
          <w:szCs w:val="22"/>
        </w:rPr>
        <w:t>3</w:t>
      </w:r>
      <w:r w:rsidR="008549E4" w:rsidRPr="008549E4">
        <w:rPr>
          <w:rFonts w:ascii="Arial" w:hAnsi="Arial" w:cs="Arial"/>
          <w:sz w:val="22"/>
          <w:szCs w:val="22"/>
        </w:rPr>
        <w:t>0 p.m.</w:t>
      </w:r>
    </w:p>
    <w:p w14:paraId="240BA1F0" w14:textId="77777777" w:rsidR="008549E4" w:rsidRDefault="008549E4" w:rsidP="008549E4">
      <w:pPr>
        <w:ind w:left="1080"/>
        <w:rPr>
          <w:rFonts w:ascii="Arial" w:hAnsi="Arial" w:cs="Arial"/>
          <w:sz w:val="22"/>
          <w:szCs w:val="22"/>
        </w:rPr>
      </w:pPr>
    </w:p>
    <w:p w14:paraId="240BA1F3" w14:textId="4A7156DB" w:rsidR="008F63F0" w:rsidRDefault="0039737C" w:rsidP="009F1E12">
      <w:pPr>
        <w:pStyle w:val="BusinessDescription"/>
        <w:widowControl w:val="0"/>
        <w:spacing w:after="0"/>
        <w:ind w:left="360" w:firstLine="720"/>
        <w:rPr>
          <w:sz w:val="22"/>
          <w:szCs w:val="22"/>
        </w:rPr>
      </w:pPr>
      <w:r>
        <w:rPr>
          <w:sz w:val="22"/>
          <w:szCs w:val="22"/>
        </w:rPr>
        <w:t xml:space="preserve">Location:   </w:t>
      </w:r>
      <w:r w:rsidR="009F1E12">
        <w:rPr>
          <w:sz w:val="22"/>
          <w:szCs w:val="22"/>
          <w:lang w:val="en"/>
        </w:rPr>
        <w:t>Zoom Tr</w:t>
      </w:r>
      <w:r w:rsidR="00B10B51">
        <w:rPr>
          <w:sz w:val="22"/>
          <w:szCs w:val="22"/>
          <w:lang w:val="en"/>
        </w:rPr>
        <w:t>ain</w:t>
      </w:r>
      <w:r w:rsidR="009F1E12">
        <w:rPr>
          <w:sz w:val="22"/>
          <w:szCs w:val="22"/>
          <w:lang w:val="en"/>
        </w:rPr>
        <w:t>ing</w:t>
      </w:r>
    </w:p>
    <w:p w14:paraId="240BA1F4" w14:textId="77777777" w:rsidR="00644FF2" w:rsidRDefault="00644FF2" w:rsidP="00644FF2">
      <w:pPr>
        <w:pStyle w:val="BusinessDescription"/>
        <w:widowControl w:val="0"/>
        <w:ind w:left="360" w:firstLine="720"/>
        <w:rPr>
          <w:sz w:val="22"/>
          <w:szCs w:val="22"/>
        </w:rPr>
      </w:pPr>
    </w:p>
    <w:p w14:paraId="240BA1F5" w14:textId="29253043" w:rsidR="008F63F0" w:rsidRDefault="008F63F0" w:rsidP="008F63F0">
      <w:pPr>
        <w:ind w:left="1080"/>
        <w:rPr>
          <w:rFonts w:ascii="Arial" w:hAnsi="Arial" w:cs="Arial"/>
          <w:sz w:val="22"/>
          <w:szCs w:val="22"/>
        </w:rPr>
      </w:pPr>
      <w:r>
        <w:rPr>
          <w:rFonts w:ascii="Arial" w:hAnsi="Arial" w:cs="Arial"/>
          <w:sz w:val="22"/>
          <w:szCs w:val="22"/>
        </w:rPr>
        <w:t xml:space="preserve">Cost: </w:t>
      </w:r>
      <w:r>
        <w:rPr>
          <w:rFonts w:ascii="Arial" w:hAnsi="Arial" w:cs="Arial"/>
          <w:sz w:val="22"/>
          <w:szCs w:val="22"/>
        </w:rPr>
        <w:tab/>
      </w:r>
      <w:r w:rsidR="009F1E12">
        <w:rPr>
          <w:rFonts w:ascii="Arial" w:hAnsi="Arial" w:cs="Arial"/>
          <w:sz w:val="22"/>
          <w:szCs w:val="22"/>
        </w:rPr>
        <w:t>F</w:t>
      </w:r>
      <w:r w:rsidR="00B10B51">
        <w:rPr>
          <w:rFonts w:ascii="Arial" w:hAnsi="Arial" w:cs="Arial"/>
          <w:sz w:val="22"/>
          <w:szCs w:val="22"/>
        </w:rPr>
        <w:t>REE</w:t>
      </w:r>
    </w:p>
    <w:p w14:paraId="52AB8DB0" w14:textId="77777777" w:rsidR="009F1E12" w:rsidRDefault="009F1E12" w:rsidP="008F63F0">
      <w:pPr>
        <w:ind w:left="1080"/>
        <w:rPr>
          <w:rFonts w:ascii="Arial" w:hAnsi="Arial" w:cs="Arial"/>
          <w:sz w:val="22"/>
          <w:szCs w:val="22"/>
        </w:rPr>
      </w:pPr>
    </w:p>
    <w:p w14:paraId="240BA1F6" w14:textId="77777777" w:rsidR="0046037A" w:rsidRDefault="0046037A" w:rsidP="008F63F0">
      <w:pPr>
        <w:ind w:left="1080"/>
        <w:rPr>
          <w:rFonts w:ascii="Arial" w:hAnsi="Arial" w:cs="Arial"/>
          <w:b/>
          <w:sz w:val="22"/>
          <w:szCs w:val="22"/>
        </w:rPr>
      </w:pPr>
    </w:p>
    <w:p w14:paraId="5FED52DF" w14:textId="77777777" w:rsidR="00B10B51" w:rsidRPr="008E3454" w:rsidRDefault="00B10B51" w:rsidP="00B10B51">
      <w:pPr>
        <w:rPr>
          <w:rFonts w:ascii="Arial" w:hAnsi="Arial" w:cs="Arial"/>
          <w:bCs/>
          <w:sz w:val="22"/>
          <w:szCs w:val="22"/>
        </w:rPr>
      </w:pPr>
      <w:r>
        <w:rPr>
          <w:rFonts w:ascii="Arial" w:hAnsi="Arial" w:cs="Arial"/>
          <w:bCs/>
          <w:sz w:val="22"/>
          <w:szCs w:val="22"/>
        </w:rPr>
        <w:t>Once registered, you will receive an email with a link to join the training</w:t>
      </w:r>
    </w:p>
    <w:p w14:paraId="2E91137F" w14:textId="77777777" w:rsidR="00B10B51" w:rsidRDefault="00B10B51" w:rsidP="00B10B51">
      <w:pPr>
        <w:ind w:left="1080"/>
        <w:rPr>
          <w:rFonts w:ascii="Arial" w:hAnsi="Arial" w:cs="Arial"/>
          <w:b/>
          <w:sz w:val="22"/>
          <w:szCs w:val="22"/>
        </w:rPr>
      </w:pPr>
    </w:p>
    <w:p w14:paraId="0EA5CADA" w14:textId="77777777" w:rsidR="00B10B51" w:rsidRDefault="00B10B51" w:rsidP="00B10B51">
      <w:pPr>
        <w:ind w:left="1080"/>
        <w:rPr>
          <w:rFonts w:ascii="Arial" w:hAnsi="Arial" w:cs="Arial"/>
          <w:b/>
          <w:sz w:val="22"/>
          <w:szCs w:val="22"/>
        </w:rPr>
      </w:pPr>
    </w:p>
    <w:p w14:paraId="0963CD43" w14:textId="77777777" w:rsidR="00B10B51" w:rsidRPr="00067DDA" w:rsidRDefault="00B10B51" w:rsidP="00B10B51">
      <w:pPr>
        <w:rPr>
          <w:rFonts w:ascii="Arial" w:hAnsi="Arial" w:cs="Arial"/>
          <w:sz w:val="22"/>
          <w:szCs w:val="22"/>
        </w:rPr>
      </w:pPr>
      <w:r>
        <w:rPr>
          <w:rFonts w:ascii="Arial" w:hAnsi="Arial" w:cs="Arial"/>
          <w:sz w:val="22"/>
          <w:szCs w:val="22"/>
        </w:rPr>
        <w:t xml:space="preserve">Register at </w:t>
      </w:r>
      <w:hyperlink r:id="rId7" w:history="1">
        <w:r w:rsidRPr="009C6EE5">
          <w:rPr>
            <w:rStyle w:val="Hyperlink"/>
            <w:rFonts w:ascii="Arial" w:hAnsi="Arial" w:cs="Arial"/>
            <w:sz w:val="22"/>
            <w:szCs w:val="22"/>
          </w:rPr>
          <w:t>www.aboutspecialkids.org</w:t>
        </w:r>
      </w:hyperlink>
      <w:r>
        <w:rPr>
          <w:rFonts w:ascii="Arial" w:hAnsi="Arial" w:cs="Arial"/>
          <w:sz w:val="22"/>
          <w:szCs w:val="22"/>
        </w:rPr>
        <w:t xml:space="preserve"> or call 800-964-4746</w:t>
      </w:r>
    </w:p>
    <w:p w14:paraId="54C6426E" w14:textId="77777777" w:rsidR="00B10B51" w:rsidRDefault="00B10B51" w:rsidP="00B10B51">
      <w:pPr>
        <w:ind w:left="720"/>
        <w:rPr>
          <w:rFonts w:ascii="Arial" w:hAnsi="Arial" w:cs="Arial"/>
          <w:sz w:val="22"/>
          <w:szCs w:val="22"/>
        </w:rPr>
      </w:pPr>
      <w:r>
        <w:t xml:space="preserve">                      </w:t>
      </w:r>
    </w:p>
    <w:p w14:paraId="54EF4D8D" w14:textId="77777777" w:rsidR="00B10B51" w:rsidRPr="0039737C" w:rsidRDefault="00B10B51" w:rsidP="00B10B51">
      <w:pPr>
        <w:ind w:left="720"/>
        <w:rPr>
          <w:rFonts w:ascii="Arial" w:hAnsi="Arial" w:cs="Arial"/>
          <w:sz w:val="22"/>
          <w:szCs w:val="22"/>
        </w:rPr>
      </w:pPr>
      <w:r w:rsidRPr="00AC1121">
        <w:rPr>
          <w:rFonts w:ascii="Arial" w:hAnsi="Arial" w:cs="Arial"/>
          <w:sz w:val="22"/>
          <w:szCs w:val="22"/>
        </w:rPr>
        <w:t>.</w:t>
      </w:r>
      <w:r>
        <w:rPr>
          <w:noProof/>
        </w:rPr>
        <mc:AlternateContent>
          <mc:Choice Requires="wps">
            <w:drawing>
              <wp:anchor distT="0" distB="0" distL="114300" distR="114300" simplePos="0" relativeHeight="251678720" behindDoc="0" locked="0" layoutInCell="1" allowOverlap="1" wp14:anchorId="74378C98" wp14:editId="121992DD">
                <wp:simplePos x="0" y="0"/>
                <wp:positionH relativeFrom="column">
                  <wp:posOffset>3067050</wp:posOffset>
                </wp:positionH>
                <wp:positionV relativeFrom="paragraph">
                  <wp:posOffset>7105650</wp:posOffset>
                </wp:positionV>
                <wp:extent cx="4267200" cy="236220"/>
                <wp:effectExtent l="0" t="0" r="0" b="0"/>
                <wp:wrapNone/>
                <wp:docPr id="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1C1AB" w14:textId="77777777" w:rsidR="00B10B51" w:rsidRPr="00030181" w:rsidRDefault="00B10B51" w:rsidP="00B10B51">
                            <w:pPr>
                              <w:pStyle w:val="NormalWeb"/>
                              <w:spacing w:before="0" w:beforeAutospacing="0" w:after="0" w:afterAutospacing="0"/>
                              <w:jc w:val="right"/>
                              <w:rPr>
                                <w:rFonts w:ascii="Arial" w:hAnsi="Arial" w:cs="Arial"/>
                                <w:sz w:val="18"/>
                                <w:szCs w:val="18"/>
                              </w:rPr>
                            </w:pPr>
                            <w:r w:rsidRPr="00030181">
                              <w:rPr>
                                <w:rFonts w:ascii="Arial" w:hAnsi="Arial" w:cs="Arial"/>
                                <w:sz w:val="18"/>
                                <w:szCs w:val="18"/>
                              </w:rPr>
                              <w:t>* </w:t>
                            </w:r>
                            <w:r>
                              <w:rPr>
                                <w:rFonts w:ascii="Arial" w:hAnsi="Arial" w:cs="Arial"/>
                                <w:sz w:val="18"/>
                                <w:szCs w:val="18"/>
                              </w:rPr>
                              <w:t>Funding for this training is provided through a Hoover Family Foundation grant</w:t>
                            </w:r>
                          </w:p>
                          <w:p w14:paraId="522F60B6" w14:textId="77777777" w:rsidR="00B10B51" w:rsidRDefault="00B10B51" w:rsidP="00B10B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378C98" id="Text Box 57" o:spid="_x0000_s1028" type="#_x0000_t202" style="position:absolute;left:0;text-align:left;margin-left:241.5pt;margin-top:559.5pt;width:336pt;height:1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DVNCQIAAPcDAAAOAAAAZHJzL2Uyb0RvYy54bWysU9Fu2yAUfZ+0f0C8L07cNN2sOFWXKtOk&#10;rpvU7gMwxjYa5rILid19/S44yaLubRoPCLiXwz3nXNa3Y2/YQaHXYEu+mM05U1ZCrW1b8u/Pu3fv&#10;OfNB2FoYsKrkL8rz283bN+vBFSqHDkytkBGI9cXgSt6F4Ios87JTvfAzcMpSsAHsRaAttlmNYiD0&#10;3mT5fL7KBsDaIUjlPZ3eT0G+SfhNo2T42jReBWZKTrWFNGOaqzhnm7UoWhSu0/JYhviHKnqhLT16&#10;hroXQbA96r+gei0RPDRhJqHPoGm0VIkDsVnMX7F56oRTiQuJ491ZJv//YOXj4RsyXZf8ijMrerLo&#10;WY2BfYSRXd9EeQbnC8p6cpQXRjonmxNV7x5A/vDMwrYTtlV3iDB0StRU3iLezC6uTjg+glTDF6jp&#10;HbEPkIDGBvuoHanBCJ1sejlbE2uRdLjMVzfkN2eSYvnVKs+Td5koTrcd+vBJQc/iouRI1id0cXjw&#10;IVYjilNKfMyD0fVOG5M22FZbg+wgqE12aSQCr9KMjckW4rUJMZ4kmpHZxDGM1ZgEzU/qVVC/EG+E&#10;qfvot9CiA/zF2UCdV3L/cy9QcWY+W9Luw2K5jK2aNstros0ZXkaqy4iwkqBKHjibltswtffeoW47&#10;emlyy8Id6d3oJEU0ZqrqWD51V1Lo+BNi+17uU9af/7r5DQAA//8DAFBLAwQUAAYACAAAACEA8RCL&#10;NuAAAAAOAQAADwAAAGRycy9kb3ducmV2LnhtbEyPwU7DMBBE70j8g7VIXBB1Upq0TeNUgATi2tIP&#10;2MRuEjVeR7HbpH/Plgvc3mpGszP5drKduJjBt44UxLMIhKHK6ZZqBYfvj+cVCB+QNHaOjIKr8bAt&#10;7u9yzLQbaWcu+1ALDiGfoYImhD6T0leNsehnrjfE2tENFgOfQy31gCOH207OoyiVFlviDw325r0x&#10;1Wl/tgqOX+NTsh7Lz3BY7hbpG7bL0l2VenyYXjcggpnCnxlu9bk6FNypdGfSXnQKFqsX3hJYiOM1&#10;080SJwlT+UvpHGSRy/8zih8AAAD//wMAUEsBAi0AFAAGAAgAAAAhALaDOJL+AAAA4QEAABMAAAAA&#10;AAAAAAAAAAAAAAAAAFtDb250ZW50X1R5cGVzXS54bWxQSwECLQAUAAYACAAAACEAOP0h/9YAAACU&#10;AQAACwAAAAAAAAAAAAAAAAAvAQAAX3JlbHMvLnJlbHNQSwECLQAUAAYACAAAACEAo+g1TQkCAAD3&#10;AwAADgAAAAAAAAAAAAAAAAAuAgAAZHJzL2Uyb0RvYy54bWxQSwECLQAUAAYACAAAACEA8RCLNuAA&#10;AAAOAQAADwAAAAAAAAAAAAAAAABjBAAAZHJzL2Rvd25yZXYueG1sUEsFBgAAAAAEAAQA8wAAAHAF&#10;AAAAAA==&#10;" stroked="f">
                <v:textbox>
                  <w:txbxContent>
                    <w:p w14:paraId="06C1C1AB" w14:textId="77777777" w:rsidR="00B10B51" w:rsidRPr="00030181" w:rsidRDefault="00B10B51" w:rsidP="00B10B51">
                      <w:pPr>
                        <w:pStyle w:val="NormalWeb"/>
                        <w:spacing w:before="0" w:beforeAutospacing="0" w:after="0" w:afterAutospacing="0"/>
                        <w:jc w:val="right"/>
                        <w:rPr>
                          <w:rFonts w:ascii="Arial" w:hAnsi="Arial" w:cs="Arial"/>
                          <w:sz w:val="18"/>
                          <w:szCs w:val="18"/>
                        </w:rPr>
                      </w:pPr>
                      <w:r w:rsidRPr="00030181">
                        <w:rPr>
                          <w:rFonts w:ascii="Arial" w:hAnsi="Arial" w:cs="Arial"/>
                          <w:sz w:val="18"/>
                          <w:szCs w:val="18"/>
                        </w:rPr>
                        <w:t>* </w:t>
                      </w:r>
                      <w:r>
                        <w:rPr>
                          <w:rFonts w:ascii="Arial" w:hAnsi="Arial" w:cs="Arial"/>
                          <w:sz w:val="18"/>
                          <w:szCs w:val="18"/>
                        </w:rPr>
                        <w:t>Funding for this training is provided through a Hoover Family Foundation grant</w:t>
                      </w:r>
                    </w:p>
                    <w:p w14:paraId="522F60B6" w14:textId="77777777" w:rsidR="00B10B51" w:rsidRDefault="00B10B51" w:rsidP="00B10B51"/>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7A23F4A2" wp14:editId="506CEE93">
                <wp:simplePos x="0" y="0"/>
                <wp:positionH relativeFrom="column">
                  <wp:posOffset>3067050</wp:posOffset>
                </wp:positionH>
                <wp:positionV relativeFrom="paragraph">
                  <wp:posOffset>7105650</wp:posOffset>
                </wp:positionV>
                <wp:extent cx="4267200" cy="236220"/>
                <wp:effectExtent l="0" t="0" r="0" b="0"/>
                <wp:wrapNone/>
                <wp:docPr id="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E0AAB" w14:textId="77777777" w:rsidR="00B10B51" w:rsidRPr="00030181" w:rsidRDefault="00B10B51" w:rsidP="00B10B51">
                            <w:pPr>
                              <w:pStyle w:val="NormalWeb"/>
                              <w:spacing w:before="0" w:beforeAutospacing="0" w:after="0" w:afterAutospacing="0"/>
                              <w:jc w:val="right"/>
                              <w:rPr>
                                <w:rFonts w:ascii="Arial" w:hAnsi="Arial" w:cs="Arial"/>
                                <w:sz w:val="18"/>
                                <w:szCs w:val="18"/>
                              </w:rPr>
                            </w:pPr>
                            <w:r w:rsidRPr="00030181">
                              <w:rPr>
                                <w:rFonts w:ascii="Arial" w:hAnsi="Arial" w:cs="Arial"/>
                                <w:sz w:val="18"/>
                                <w:szCs w:val="18"/>
                              </w:rPr>
                              <w:t>* </w:t>
                            </w:r>
                            <w:r>
                              <w:rPr>
                                <w:rFonts w:ascii="Arial" w:hAnsi="Arial" w:cs="Arial"/>
                                <w:sz w:val="18"/>
                                <w:szCs w:val="18"/>
                              </w:rPr>
                              <w:t>Funding for this training is provided through a Hoover Family Foundation grant</w:t>
                            </w:r>
                          </w:p>
                          <w:p w14:paraId="100C392F" w14:textId="77777777" w:rsidR="00B10B51" w:rsidRDefault="00B10B51" w:rsidP="00B10B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23F4A2" id="_x0000_s1029" type="#_x0000_t202" style="position:absolute;left:0;text-align:left;margin-left:241.5pt;margin-top:559.5pt;width:336pt;height:1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LvCQIAAPcDAAAOAAAAZHJzL2Uyb0RvYy54bWysU9Fu2yAUfZ+0f0C8L07cNN2sOFWXKtOk&#10;rpvU7gMwxjYa5rILid19/S44yaLubRoPCLiXwz3nXNa3Y2/YQaHXYEu+mM05U1ZCrW1b8u/Pu3fv&#10;OfNB2FoYsKrkL8rz283bN+vBFSqHDkytkBGI9cXgSt6F4Ios87JTvfAzcMpSsAHsRaAttlmNYiD0&#10;3mT5fL7KBsDaIUjlPZ3eT0G+SfhNo2T42jReBWZKTrWFNGOaqzhnm7UoWhSu0/JYhviHKnqhLT16&#10;hroXQbA96r+gei0RPDRhJqHPoGm0VIkDsVnMX7F56oRTiQuJ491ZJv//YOXj4RsyXZd8yZkVPVn0&#10;rMbAPsLIrm+iPIPzBWU9OcoLI52TzYmqdw8gf3hmYdsJ26o7RBg6JWoqbxFvZhdXJxwfQarhC9T0&#10;jtgHSEBjg33UjtRghE42vZytibVIOlzmqxvymzNJsfxqlefJu0wUp9sOffikoGdxUXIk6xO6ODz4&#10;EKsRxSklPubB6HqnjUkbbKutQXYQ1Ca7NBKBV2nGxmQL8dqEGE8Szchs4hjGakyCXp3Uq6B+Id4I&#10;U/fRb6FFB/iLs4E6r+T+516g4sx8tqTdh8VyGVs1bZbXRJszvIxUlxFhJUGVPHA2Lbdhau+9Q912&#10;9NLkloU70rvRSYpozFTVsXzqrqTQ8SfE9r3cp6w//3XzGwAA//8DAFBLAwQUAAYACAAAACEA8RCL&#10;NuAAAAAOAQAADwAAAGRycy9kb3ducmV2LnhtbEyPwU7DMBBE70j8g7VIXBB1Upq0TeNUgATi2tIP&#10;2MRuEjVeR7HbpH/Plgvc3mpGszP5drKduJjBt44UxLMIhKHK6ZZqBYfvj+cVCB+QNHaOjIKr8bAt&#10;7u9yzLQbaWcu+1ALDiGfoYImhD6T0leNsehnrjfE2tENFgOfQy31gCOH207OoyiVFlviDw325r0x&#10;1Wl/tgqOX+NTsh7Lz3BY7hbpG7bL0l2VenyYXjcggpnCnxlu9bk6FNypdGfSXnQKFqsX3hJYiOM1&#10;080SJwlT+UvpHGSRy/8zih8AAAD//wMAUEsBAi0AFAAGAAgAAAAhALaDOJL+AAAA4QEAABMAAAAA&#10;AAAAAAAAAAAAAAAAAFtDb250ZW50X1R5cGVzXS54bWxQSwECLQAUAAYACAAAACEAOP0h/9YAAACU&#10;AQAACwAAAAAAAAAAAAAAAAAvAQAAX3JlbHMvLnJlbHNQSwECLQAUAAYACAAAACEAq4HS7wkCAAD3&#10;AwAADgAAAAAAAAAAAAAAAAAuAgAAZHJzL2Uyb0RvYy54bWxQSwECLQAUAAYACAAAACEA8RCLNuAA&#10;AAAOAQAADwAAAAAAAAAAAAAAAABjBAAAZHJzL2Rvd25yZXYueG1sUEsFBgAAAAAEAAQA8wAAAHAF&#10;AAAAAA==&#10;" stroked="f">
                <v:textbox>
                  <w:txbxContent>
                    <w:p w14:paraId="7E9E0AAB" w14:textId="77777777" w:rsidR="00B10B51" w:rsidRPr="00030181" w:rsidRDefault="00B10B51" w:rsidP="00B10B51">
                      <w:pPr>
                        <w:pStyle w:val="NormalWeb"/>
                        <w:spacing w:before="0" w:beforeAutospacing="0" w:after="0" w:afterAutospacing="0"/>
                        <w:jc w:val="right"/>
                        <w:rPr>
                          <w:rFonts w:ascii="Arial" w:hAnsi="Arial" w:cs="Arial"/>
                          <w:sz w:val="18"/>
                          <w:szCs w:val="18"/>
                        </w:rPr>
                      </w:pPr>
                      <w:r w:rsidRPr="00030181">
                        <w:rPr>
                          <w:rFonts w:ascii="Arial" w:hAnsi="Arial" w:cs="Arial"/>
                          <w:sz w:val="18"/>
                          <w:szCs w:val="18"/>
                        </w:rPr>
                        <w:t>* </w:t>
                      </w:r>
                      <w:r>
                        <w:rPr>
                          <w:rFonts w:ascii="Arial" w:hAnsi="Arial" w:cs="Arial"/>
                          <w:sz w:val="18"/>
                          <w:szCs w:val="18"/>
                        </w:rPr>
                        <w:t>Funding for this training is provided through a Hoover Family Foundation grant</w:t>
                      </w:r>
                    </w:p>
                    <w:p w14:paraId="100C392F" w14:textId="77777777" w:rsidR="00B10B51" w:rsidRDefault="00B10B51" w:rsidP="00B10B51"/>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7E0963D3" wp14:editId="4947A178">
                <wp:simplePos x="0" y="0"/>
                <wp:positionH relativeFrom="column">
                  <wp:posOffset>3067050</wp:posOffset>
                </wp:positionH>
                <wp:positionV relativeFrom="paragraph">
                  <wp:posOffset>7105650</wp:posOffset>
                </wp:positionV>
                <wp:extent cx="4267200" cy="236220"/>
                <wp:effectExtent l="0" t="0" r="0" b="0"/>
                <wp:wrapNone/>
                <wp:docPr id="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D5041" w14:textId="77777777" w:rsidR="00B10B51" w:rsidRPr="00030181" w:rsidRDefault="00B10B51" w:rsidP="00B10B51">
                            <w:pPr>
                              <w:pStyle w:val="NormalWeb"/>
                              <w:spacing w:before="0" w:beforeAutospacing="0" w:after="0" w:afterAutospacing="0"/>
                              <w:jc w:val="right"/>
                              <w:rPr>
                                <w:rFonts w:ascii="Arial" w:hAnsi="Arial" w:cs="Arial"/>
                                <w:sz w:val="18"/>
                                <w:szCs w:val="18"/>
                              </w:rPr>
                            </w:pPr>
                            <w:r w:rsidRPr="00030181">
                              <w:rPr>
                                <w:rFonts w:ascii="Arial" w:hAnsi="Arial" w:cs="Arial"/>
                                <w:sz w:val="18"/>
                                <w:szCs w:val="18"/>
                              </w:rPr>
                              <w:t>* </w:t>
                            </w:r>
                            <w:r>
                              <w:rPr>
                                <w:rFonts w:ascii="Arial" w:hAnsi="Arial" w:cs="Arial"/>
                                <w:sz w:val="18"/>
                                <w:szCs w:val="18"/>
                              </w:rPr>
                              <w:t>Funding for this training is provided through a Hoover Family Foundation grant</w:t>
                            </w:r>
                          </w:p>
                          <w:p w14:paraId="248C9060" w14:textId="77777777" w:rsidR="00B10B51" w:rsidRDefault="00B10B51" w:rsidP="00B10B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0963D3" id="_x0000_s1030" type="#_x0000_t202" style="position:absolute;left:0;text-align:left;margin-left:241.5pt;margin-top:559.5pt;width:336pt;height:1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DSCQIAAPcDAAAOAAAAZHJzL2Uyb0RvYy54bWysU9uO2yAQfa/Uf0C8N07cJNtacVbbrFJV&#10;2l6k3X4AxthGxQwdSOzt13fASRpt36rygIAZDnPOGTa3Y2/YUaHXYEu+mM05U1ZCrW1b8u9P+zfv&#10;OPNB2FoYsKrkz8rz2+3rV5vBFSqHDkytkBGI9cXgSt6F4Ios87JTvfAzcMpSsAHsRaAttlmNYiD0&#10;3mT5fL7OBsDaIUjlPZ3eT0G+TfhNo2T42jReBWZKTrWFNGOaqzhn240oWhSu0/JUhviHKnqhLT16&#10;gboXQbAD6r+gei0RPDRhJqHPoGm0VIkDsVnMX7B57IRTiQuJ491FJv//YOWX4zdkui75ijMrerLo&#10;SY2BfYCRrW6iPIPzBWU9OsoLI52TzYmqdw8gf3hmYdcJ26o7RBg6JWoqbxFvZldXJxwfQarhM9T0&#10;jjgESEBjg33UjtRghE42PV+sibVIOlzm6xvymzNJsfztOs+Td5kozrcd+vBRQc/iouRI1id0cXzw&#10;IVYjinNKfMyD0fVeG5M22FY7g+woqE32aSQCL9KMjckW4rUJMZ4kmpHZxDGM1ZgEXZ7Vq6B+Jt4I&#10;U/fRb6FFB/iLs4E6r+T+50Gg4sx8sqTd+8VyGVs1bZYros0ZXkeq64iwkqBKHjiblrswtffBoW47&#10;emlyy8Id6d3oJEU0ZqrqVD51V1Lo9BNi+17vU9af/7r9DQAA//8DAFBLAwQUAAYACAAAACEA8RCL&#10;NuAAAAAOAQAADwAAAGRycy9kb3ducmV2LnhtbEyPwU7DMBBE70j8g7VIXBB1Upq0TeNUgATi2tIP&#10;2MRuEjVeR7HbpH/Plgvc3mpGszP5drKduJjBt44UxLMIhKHK6ZZqBYfvj+cVCB+QNHaOjIKr8bAt&#10;7u9yzLQbaWcu+1ALDiGfoYImhD6T0leNsehnrjfE2tENFgOfQy31gCOH207OoyiVFlviDw325r0x&#10;1Wl/tgqOX+NTsh7Lz3BY7hbpG7bL0l2VenyYXjcggpnCnxlu9bk6FNypdGfSXnQKFqsX3hJYiOM1&#10;080SJwlT+UvpHGSRy/8zih8AAAD//wMAUEsBAi0AFAAGAAgAAAAhALaDOJL+AAAA4QEAABMAAAAA&#10;AAAAAAAAAAAAAAAAAFtDb250ZW50X1R5cGVzXS54bWxQSwECLQAUAAYACAAAACEAOP0h/9YAAACU&#10;AQAACwAAAAAAAAAAAAAAAAAvAQAAX3JlbHMvLnJlbHNQSwECLQAUAAYACAAAACEAHW3Q0gkCAAD3&#10;AwAADgAAAAAAAAAAAAAAAAAuAgAAZHJzL2Uyb0RvYy54bWxQSwECLQAUAAYACAAAACEA8RCLNuAA&#10;AAAOAQAADwAAAAAAAAAAAAAAAABjBAAAZHJzL2Rvd25yZXYueG1sUEsFBgAAAAAEAAQA8wAAAHAF&#10;AAAAAA==&#10;" stroked="f">
                <v:textbox>
                  <w:txbxContent>
                    <w:p w14:paraId="09CD5041" w14:textId="77777777" w:rsidR="00B10B51" w:rsidRPr="00030181" w:rsidRDefault="00B10B51" w:rsidP="00B10B51">
                      <w:pPr>
                        <w:pStyle w:val="NormalWeb"/>
                        <w:spacing w:before="0" w:beforeAutospacing="0" w:after="0" w:afterAutospacing="0"/>
                        <w:jc w:val="right"/>
                        <w:rPr>
                          <w:rFonts w:ascii="Arial" w:hAnsi="Arial" w:cs="Arial"/>
                          <w:sz w:val="18"/>
                          <w:szCs w:val="18"/>
                        </w:rPr>
                      </w:pPr>
                      <w:r w:rsidRPr="00030181">
                        <w:rPr>
                          <w:rFonts w:ascii="Arial" w:hAnsi="Arial" w:cs="Arial"/>
                          <w:sz w:val="18"/>
                          <w:szCs w:val="18"/>
                        </w:rPr>
                        <w:t>* </w:t>
                      </w:r>
                      <w:r>
                        <w:rPr>
                          <w:rFonts w:ascii="Arial" w:hAnsi="Arial" w:cs="Arial"/>
                          <w:sz w:val="18"/>
                          <w:szCs w:val="18"/>
                        </w:rPr>
                        <w:t>Funding for this training is provided through a Hoover Family Foundation grant</w:t>
                      </w:r>
                    </w:p>
                    <w:p w14:paraId="248C9060" w14:textId="77777777" w:rsidR="00B10B51" w:rsidRDefault="00B10B51" w:rsidP="00B10B51"/>
                  </w:txbxContent>
                </v:textbox>
              </v:shape>
            </w:pict>
          </mc:Fallback>
        </mc:AlternateContent>
      </w:r>
    </w:p>
    <w:p w14:paraId="7B7F0105" w14:textId="77777777" w:rsidR="00B10B51" w:rsidRDefault="00B10B51" w:rsidP="00B10B51">
      <w:r>
        <w:tab/>
      </w:r>
    </w:p>
    <w:p w14:paraId="5257251C" w14:textId="00B33F8F" w:rsidR="00B10B51" w:rsidRPr="008F63F0" w:rsidRDefault="00B10B51" w:rsidP="00B10B51">
      <w:pPr>
        <w:pStyle w:val="BusinessDescription"/>
        <w:widowControl w:val="0"/>
        <w:numPr>
          <w:ilvl w:val="0"/>
          <w:numId w:val="2"/>
        </w:numPr>
        <w:tabs>
          <w:tab w:val="clear" w:pos="720"/>
          <w:tab w:val="num" w:pos="-360"/>
        </w:tabs>
        <w:spacing w:after="0"/>
        <w:ind w:left="180" w:right="-720" w:hanging="180"/>
        <w:rPr>
          <w:b/>
          <w:bCs/>
          <w:color w:val="auto"/>
          <w:sz w:val="18"/>
          <w:szCs w:val="18"/>
        </w:rPr>
      </w:pPr>
      <w:r w:rsidRPr="006036E8">
        <w:rPr>
          <w:rFonts w:ascii="Verdana" w:hAnsi="Verdana"/>
          <w:color w:val="auto"/>
          <w:sz w:val="18"/>
          <w:szCs w:val="18"/>
        </w:rPr>
        <w:t>Minimum of 6 per training is required for training to take place.</w:t>
      </w:r>
    </w:p>
    <w:p w14:paraId="240BA1FA" w14:textId="77777777" w:rsidR="0039737C" w:rsidRDefault="008F63F0" w:rsidP="00B10B51">
      <w:pPr>
        <w:rPr>
          <w:rFonts w:ascii="Arial" w:hAnsi="Arial" w:cs="Arial"/>
          <w:sz w:val="22"/>
          <w:szCs w:val="22"/>
        </w:rPr>
      </w:pPr>
      <w:r>
        <w:t xml:space="preserve">                      </w:t>
      </w:r>
      <w:r>
        <w:br/>
      </w:r>
    </w:p>
    <w:p w14:paraId="240BA1FD" w14:textId="44418C3C" w:rsidR="00AE006E" w:rsidRPr="008F63F0" w:rsidRDefault="00790DF6" w:rsidP="00790DF6">
      <w:pPr>
        <w:pStyle w:val="BusinessDescription"/>
        <w:widowControl w:val="0"/>
        <w:spacing w:after="0"/>
        <w:ind w:left="180" w:right="-720"/>
        <w:rPr>
          <w:b/>
          <w:bCs/>
          <w:color w:val="auto"/>
          <w:sz w:val="18"/>
          <w:szCs w:val="18"/>
        </w:rPr>
      </w:pPr>
      <w:r>
        <w:rPr>
          <w:rFonts w:ascii="Verdana" w:hAnsi="Verdana"/>
          <w:noProof/>
          <w:color w:val="auto"/>
          <w:sz w:val="18"/>
          <w:szCs w:val="18"/>
        </w:rPr>
        <mc:AlternateContent>
          <mc:Choice Requires="wps">
            <w:drawing>
              <wp:anchor distT="0" distB="0" distL="114300" distR="114300" simplePos="0" relativeHeight="251675648" behindDoc="0" locked="0" layoutInCell="1" allowOverlap="1" wp14:anchorId="5C0A5055" wp14:editId="686A82CA">
                <wp:simplePos x="0" y="0"/>
                <wp:positionH relativeFrom="column">
                  <wp:posOffset>0</wp:posOffset>
                </wp:positionH>
                <wp:positionV relativeFrom="paragraph">
                  <wp:posOffset>385445</wp:posOffset>
                </wp:positionV>
                <wp:extent cx="6448425" cy="1733550"/>
                <wp:effectExtent l="0" t="0" r="28575" b="19050"/>
                <wp:wrapNone/>
                <wp:docPr id="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733550"/>
                        </a:xfrm>
                        <a:prstGeom prst="rect">
                          <a:avLst/>
                        </a:prstGeom>
                        <a:solidFill>
                          <a:srgbClr val="FFFFFF"/>
                        </a:solidFill>
                        <a:ln w="19050">
                          <a:solidFill>
                            <a:srgbClr val="800080"/>
                          </a:solidFill>
                          <a:miter lim="800000"/>
                          <a:headEnd/>
                          <a:tailEnd/>
                        </a:ln>
                      </wps:spPr>
                      <wps:txbx>
                        <w:txbxContent>
                          <w:p w14:paraId="66B944A0" w14:textId="77777777" w:rsidR="00B10B51" w:rsidRDefault="00B10B51" w:rsidP="00B10B51">
                            <w:pPr>
                              <w:pStyle w:val="NormalWeb"/>
                              <w:rPr>
                                <w:rFonts w:ascii="Arial" w:hAnsi="Arial" w:cs="Arial"/>
                                <w:sz w:val="22"/>
                                <w:szCs w:val="22"/>
                              </w:rPr>
                            </w:pPr>
                            <w:r w:rsidRPr="00067DDA">
                              <w:rPr>
                                <w:rFonts w:ascii="Arial" w:hAnsi="Arial" w:cs="Arial"/>
                                <w:b/>
                                <w:sz w:val="22"/>
                                <w:szCs w:val="22"/>
                              </w:rPr>
                              <w:t>About Special Kids</w:t>
                            </w:r>
                            <w:r w:rsidRPr="00067DDA">
                              <w:rPr>
                                <w:rFonts w:ascii="Arial" w:hAnsi="Arial" w:cs="Arial"/>
                                <w:sz w:val="22"/>
                                <w:szCs w:val="22"/>
                              </w:rPr>
                              <w:t xml:space="preserve"> is a "Parent to Parent" organization that works throughout the state of Indiana to answer questions and provide support, information and resources. We are parents and family members of children with special needs and we help other families and professionals understand the various systems that are encountered related to special needs. </w:t>
                            </w:r>
                          </w:p>
                          <w:p w14:paraId="6C8AA269" w14:textId="77777777" w:rsidR="00B10B51" w:rsidRPr="00C055B2" w:rsidRDefault="00B10B51" w:rsidP="00B10B51">
                            <w:pPr>
                              <w:pStyle w:val="NormalWeb"/>
                              <w:jc w:val="center"/>
                              <w:rPr>
                                <w:rFonts w:ascii="Arial" w:hAnsi="Arial" w:cs="Arial"/>
                                <w:sz w:val="22"/>
                                <w:szCs w:val="22"/>
                              </w:rPr>
                            </w:pPr>
                            <w:r>
                              <w:rPr>
                                <w:rFonts w:ascii="Arial" w:hAnsi="Arial" w:cs="Arial"/>
                                <w:sz w:val="22"/>
                                <w:szCs w:val="22"/>
                              </w:rPr>
                              <w:t>Mission</w:t>
                            </w:r>
                            <w:r w:rsidRPr="00067DDA">
                              <w:rPr>
                                <w:rFonts w:ascii="Arial" w:hAnsi="Arial" w:cs="Arial"/>
                                <w:sz w:val="22"/>
                                <w:szCs w:val="22"/>
                              </w:rPr>
                              <w:t xml:space="preserve">: </w:t>
                            </w:r>
                            <w:r>
                              <w:rPr>
                                <w:rFonts w:ascii="Arial" w:hAnsi="Arial" w:cs="Arial"/>
                                <w:sz w:val="22"/>
                                <w:szCs w:val="22"/>
                              </w:rPr>
                              <w:br/>
                            </w:r>
                            <w:r w:rsidRPr="00C055B2">
                              <w:rPr>
                                <w:rFonts w:ascii="Arial" w:hAnsi="Arial" w:cs="Arial"/>
                                <w:b/>
                                <w:bCs/>
                                <w:color w:val="000000"/>
                                <w:sz w:val="21"/>
                                <w:szCs w:val="21"/>
                              </w:rPr>
                              <w:t>About Special Kids values the power of parent-to-parent support and the vast potential of every child. We provide answers, resources, and connections vital to families raising children with special needs, preparing each family to meet their respective challenges and to achieve their goals while championing them to live their best lives.</w:t>
                            </w:r>
                          </w:p>
                          <w:p w14:paraId="1D8592C1" w14:textId="77777777" w:rsidR="00B10B51" w:rsidRPr="00C055B2" w:rsidRDefault="00B10B51" w:rsidP="00B10B51">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0A5055" id="Text Box 59" o:spid="_x0000_s1031" type="#_x0000_t202" style="position:absolute;left:0;text-align:left;margin-left:0;margin-top:30.35pt;width:507.75pt;height:1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1QpMwIAAFoEAAAOAAAAZHJzL2Uyb0RvYy54bWysVNuO0zAQfUfiHyy/06TdtNtGTVdLlyKk&#10;5SLt8gGO4yQWjsfYbpPy9YydtpRF4gGRB8tjj8/MnDOT9d3QKXIQ1knQBZ1OUkqE5lBJ3RT06/Pu&#10;zZIS55mumAItCnoUjt5tXr9a9yYXM2hBVcISBNEu701BW+9NniSOt6JjbgJGaLyswXbMo2mbpLKs&#10;R/ROJbM0XSQ92MpY4MI5PH0YL+km4te14P5zXTvhiSoo5ubjauNahjXZrFneWGZayU9psH/IomNS&#10;Y9AL1APzjOyt/AOqk9yCg9pPOHQJ1LXkItaA1UzTF9U8tcyIWAuS48yFJvf/YPmnwxdLZFXQBSWa&#10;dSjRsxg8eQsDma8CPb1xOXo9GfTzA56jzLFUZx6Bf3NEw7ZluhH31kLfClZhetPwMrl6OuK4AFL2&#10;H6HCOGzvIQINte0Cd8gGQXSU6XiRJuTC8XCRZctsNqeE49309uZmPo/iJSw/PzfW+fcCOhI2BbWo&#10;fYRnh0fnQzosP7uEaA6UrHZSqWjYptwqSw4M+2QXv1jBCzelSY/hVykG/zvGMk3T5TnD30J10mPH&#10;K9kVNDilpx4MxL3TVexHz6Qa95iz0icmA3kjjX4oh6jZ/CxQCdURqbUwNjgOJG5asD8o6bG5C+q+&#10;75kVlKgPGuVZTbMsTEM0svntDA17fVNe3zDNEaqgnpJxu/XjBO2NlU2LkcaG0HCPktYykh20H7M6&#10;pY8NHDU4DVuYkGs7ev36JWx+AgAA//8DAFBLAwQUAAYACAAAACEAbcnvjt8AAAAIAQAADwAAAGRy&#10;cy9kb3ducmV2LnhtbEyPzU7DMBCE70i8g7VIXBC1S9QWhWwqflQ4VBxIG87bZEkiYjuynTa8Pe4J&#10;jqMZzXyTrSfdiyM731mDMJ8pEGwqW3emQdjvNrf3IHwgU1NvDSP8sId1fnmRUVrbk/ngYxEaEUuM&#10;TwmhDWFIpfRVy5r8zA5sovdlnaYQpWtk7egUy3Uv75RaSk2diQstDfzccvVdjBrh6X18KT+p2LCy&#10;bzeD3JbSvZaI11fT4wOIwFP4C8MZP6JDHpkOdjS1Fz1CPBIQlmoF4uyq+WIB4oCQJMkKZJ7J/wfy&#10;XwAAAP//AwBQSwECLQAUAAYACAAAACEAtoM4kv4AAADhAQAAEwAAAAAAAAAAAAAAAAAAAAAAW0Nv&#10;bnRlbnRfVHlwZXNdLnhtbFBLAQItABQABgAIAAAAIQA4/SH/1gAAAJQBAAALAAAAAAAAAAAAAAAA&#10;AC8BAABfcmVscy8ucmVsc1BLAQItABQABgAIAAAAIQB8x1QpMwIAAFoEAAAOAAAAAAAAAAAAAAAA&#10;AC4CAABkcnMvZTJvRG9jLnhtbFBLAQItABQABgAIAAAAIQBtye+O3wAAAAgBAAAPAAAAAAAAAAAA&#10;AAAAAI0EAABkcnMvZG93bnJldi54bWxQSwUGAAAAAAQABADzAAAAmQUAAAAA&#10;" strokecolor="purple" strokeweight="1.5pt">
                <v:textbox>
                  <w:txbxContent>
                    <w:p w14:paraId="66B944A0" w14:textId="77777777" w:rsidR="00B10B51" w:rsidRDefault="00B10B51" w:rsidP="00B10B51">
                      <w:pPr>
                        <w:pStyle w:val="NormalWeb"/>
                        <w:rPr>
                          <w:rFonts w:ascii="Arial" w:hAnsi="Arial" w:cs="Arial"/>
                          <w:sz w:val="22"/>
                          <w:szCs w:val="22"/>
                        </w:rPr>
                      </w:pPr>
                      <w:r w:rsidRPr="00067DDA">
                        <w:rPr>
                          <w:rFonts w:ascii="Arial" w:hAnsi="Arial" w:cs="Arial"/>
                          <w:b/>
                          <w:sz w:val="22"/>
                          <w:szCs w:val="22"/>
                        </w:rPr>
                        <w:t>About Special Kids</w:t>
                      </w:r>
                      <w:r w:rsidRPr="00067DDA">
                        <w:rPr>
                          <w:rFonts w:ascii="Arial" w:hAnsi="Arial" w:cs="Arial"/>
                          <w:sz w:val="22"/>
                          <w:szCs w:val="22"/>
                        </w:rPr>
                        <w:t xml:space="preserve"> is a "Parent to Parent" organization that works throughout the state of Indiana to answer questions and provide support, </w:t>
                      </w:r>
                      <w:proofErr w:type="gramStart"/>
                      <w:r w:rsidRPr="00067DDA">
                        <w:rPr>
                          <w:rFonts w:ascii="Arial" w:hAnsi="Arial" w:cs="Arial"/>
                          <w:sz w:val="22"/>
                          <w:szCs w:val="22"/>
                        </w:rPr>
                        <w:t>information</w:t>
                      </w:r>
                      <w:proofErr w:type="gramEnd"/>
                      <w:r w:rsidRPr="00067DDA">
                        <w:rPr>
                          <w:rFonts w:ascii="Arial" w:hAnsi="Arial" w:cs="Arial"/>
                          <w:sz w:val="22"/>
                          <w:szCs w:val="22"/>
                        </w:rPr>
                        <w:t xml:space="preserve"> and resources. We are parents and family members of children with special needs and we help other families and professionals understand the various systems that are encountered related to special needs. </w:t>
                      </w:r>
                    </w:p>
                    <w:p w14:paraId="6C8AA269" w14:textId="77777777" w:rsidR="00B10B51" w:rsidRPr="00C055B2" w:rsidRDefault="00B10B51" w:rsidP="00B10B51">
                      <w:pPr>
                        <w:pStyle w:val="NormalWeb"/>
                        <w:jc w:val="center"/>
                        <w:rPr>
                          <w:rFonts w:ascii="Arial" w:hAnsi="Arial" w:cs="Arial"/>
                          <w:sz w:val="22"/>
                          <w:szCs w:val="22"/>
                        </w:rPr>
                      </w:pPr>
                      <w:r>
                        <w:rPr>
                          <w:rFonts w:ascii="Arial" w:hAnsi="Arial" w:cs="Arial"/>
                          <w:sz w:val="22"/>
                          <w:szCs w:val="22"/>
                        </w:rPr>
                        <w:t>Mission</w:t>
                      </w:r>
                      <w:r w:rsidRPr="00067DDA">
                        <w:rPr>
                          <w:rFonts w:ascii="Arial" w:hAnsi="Arial" w:cs="Arial"/>
                          <w:sz w:val="22"/>
                          <w:szCs w:val="22"/>
                        </w:rPr>
                        <w:t xml:space="preserve">: </w:t>
                      </w:r>
                      <w:r>
                        <w:rPr>
                          <w:rFonts w:ascii="Arial" w:hAnsi="Arial" w:cs="Arial"/>
                          <w:sz w:val="22"/>
                          <w:szCs w:val="22"/>
                        </w:rPr>
                        <w:br/>
                      </w:r>
                      <w:r w:rsidRPr="00C055B2">
                        <w:rPr>
                          <w:rFonts w:ascii="Arial" w:hAnsi="Arial" w:cs="Arial"/>
                          <w:b/>
                          <w:bCs/>
                          <w:color w:val="000000"/>
                          <w:sz w:val="21"/>
                          <w:szCs w:val="21"/>
                        </w:rPr>
                        <w:t>About Special Kids values the power of parent-to-parent support and the vast potential of every child. We provide answers, resources, and connections vital to families raising children with special needs, preparing each family to meet their respective challenges and to achieve their goals while championing them to live their best lives.</w:t>
                      </w:r>
                    </w:p>
                    <w:p w14:paraId="1D8592C1" w14:textId="77777777" w:rsidR="00B10B51" w:rsidRPr="00C055B2" w:rsidRDefault="00B10B51" w:rsidP="00B10B51">
                      <w:pPr>
                        <w:rPr>
                          <w:rFonts w:ascii="Arial" w:hAnsi="Arial" w:cs="Arial"/>
                        </w:rPr>
                      </w:pPr>
                    </w:p>
                  </w:txbxContent>
                </v:textbox>
              </v:shape>
            </w:pict>
          </mc:Fallback>
        </mc:AlternateContent>
      </w:r>
    </w:p>
    <w:sectPr w:rsidR="00AE006E" w:rsidRPr="008F63F0" w:rsidSect="008549E4">
      <w:pgSz w:w="12240" w:h="15840" w:code="1"/>
      <w:pgMar w:top="547" w:right="900" w:bottom="36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B31"/>
    <w:multiLevelType w:val="hybridMultilevel"/>
    <w:tmpl w:val="3D0A0186"/>
    <w:lvl w:ilvl="0" w:tplc="F000B184">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4D072C"/>
    <w:multiLevelType w:val="hybridMultilevel"/>
    <w:tmpl w:val="BCF249C0"/>
    <w:lvl w:ilvl="0" w:tplc="04090003">
      <w:start w:val="1"/>
      <w:numFmt w:val="bullet"/>
      <w:lvlText w:val="o"/>
      <w:lvlJc w:val="left"/>
      <w:pPr>
        <w:tabs>
          <w:tab w:val="num" w:pos="-180"/>
        </w:tabs>
        <w:ind w:left="-180" w:hanging="360"/>
      </w:pPr>
      <w:rPr>
        <w:rFonts w:ascii="Courier New" w:hAnsi="Courier New" w:cs="Courier New"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 w15:restartNumberingAfterBreak="0">
    <w:nsid w:val="435A1A30"/>
    <w:multiLevelType w:val="hybridMultilevel"/>
    <w:tmpl w:val="CF1E5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023"/>
    <w:rsid w:val="00001F74"/>
    <w:rsid w:val="00004808"/>
    <w:rsid w:val="00030181"/>
    <w:rsid w:val="00060DF6"/>
    <w:rsid w:val="00067DDA"/>
    <w:rsid w:val="0009172F"/>
    <w:rsid w:val="000974F4"/>
    <w:rsid w:val="000C399D"/>
    <w:rsid w:val="000C41A5"/>
    <w:rsid w:val="000C7F9F"/>
    <w:rsid w:val="000F3849"/>
    <w:rsid w:val="000F4D67"/>
    <w:rsid w:val="00150B6C"/>
    <w:rsid w:val="00165F9B"/>
    <w:rsid w:val="00176E1C"/>
    <w:rsid w:val="001909AC"/>
    <w:rsid w:val="001E277A"/>
    <w:rsid w:val="002129D3"/>
    <w:rsid w:val="0021336D"/>
    <w:rsid w:val="00222FB9"/>
    <w:rsid w:val="00252BD3"/>
    <w:rsid w:val="002561A6"/>
    <w:rsid w:val="002621F4"/>
    <w:rsid w:val="00262CC4"/>
    <w:rsid w:val="002646D3"/>
    <w:rsid w:val="0026704C"/>
    <w:rsid w:val="00280451"/>
    <w:rsid w:val="002976FE"/>
    <w:rsid w:val="002B3A4B"/>
    <w:rsid w:val="002C6B8D"/>
    <w:rsid w:val="002F7A91"/>
    <w:rsid w:val="00300399"/>
    <w:rsid w:val="0033447F"/>
    <w:rsid w:val="00354936"/>
    <w:rsid w:val="00372372"/>
    <w:rsid w:val="00376073"/>
    <w:rsid w:val="0038329C"/>
    <w:rsid w:val="00396ECF"/>
    <w:rsid w:val="0039737C"/>
    <w:rsid w:val="003A0EBC"/>
    <w:rsid w:val="003B0624"/>
    <w:rsid w:val="003B7440"/>
    <w:rsid w:val="003D592F"/>
    <w:rsid w:val="003E5A66"/>
    <w:rsid w:val="003E5E00"/>
    <w:rsid w:val="003F2307"/>
    <w:rsid w:val="003F48F5"/>
    <w:rsid w:val="004061CE"/>
    <w:rsid w:val="00423541"/>
    <w:rsid w:val="00444B59"/>
    <w:rsid w:val="004523C2"/>
    <w:rsid w:val="00454EE1"/>
    <w:rsid w:val="0046037A"/>
    <w:rsid w:val="004C2EE2"/>
    <w:rsid w:val="004C723D"/>
    <w:rsid w:val="004E50BB"/>
    <w:rsid w:val="00502569"/>
    <w:rsid w:val="005042EE"/>
    <w:rsid w:val="0051535C"/>
    <w:rsid w:val="005471D3"/>
    <w:rsid w:val="005D6F33"/>
    <w:rsid w:val="005F1769"/>
    <w:rsid w:val="00623D3D"/>
    <w:rsid w:val="00644FF2"/>
    <w:rsid w:val="00691F0A"/>
    <w:rsid w:val="006A1C34"/>
    <w:rsid w:val="006C5406"/>
    <w:rsid w:val="00716A8E"/>
    <w:rsid w:val="007371B5"/>
    <w:rsid w:val="00742913"/>
    <w:rsid w:val="0078194C"/>
    <w:rsid w:val="007841C1"/>
    <w:rsid w:val="00790DF6"/>
    <w:rsid w:val="0079312A"/>
    <w:rsid w:val="007942AD"/>
    <w:rsid w:val="007C6B75"/>
    <w:rsid w:val="007E0CB8"/>
    <w:rsid w:val="00815F1D"/>
    <w:rsid w:val="0084026D"/>
    <w:rsid w:val="008549E4"/>
    <w:rsid w:val="00862BBC"/>
    <w:rsid w:val="008A6662"/>
    <w:rsid w:val="008B77CC"/>
    <w:rsid w:val="008D07E2"/>
    <w:rsid w:val="008E580D"/>
    <w:rsid w:val="008F63F0"/>
    <w:rsid w:val="008F6E43"/>
    <w:rsid w:val="0090000B"/>
    <w:rsid w:val="009178D3"/>
    <w:rsid w:val="00961BA9"/>
    <w:rsid w:val="00972007"/>
    <w:rsid w:val="009A1376"/>
    <w:rsid w:val="009A5A56"/>
    <w:rsid w:val="009B5536"/>
    <w:rsid w:val="009B5BAD"/>
    <w:rsid w:val="009C4023"/>
    <w:rsid w:val="009F1E12"/>
    <w:rsid w:val="009F49E2"/>
    <w:rsid w:val="00A83C77"/>
    <w:rsid w:val="00A90B22"/>
    <w:rsid w:val="00AA5B3A"/>
    <w:rsid w:val="00AC1121"/>
    <w:rsid w:val="00AE006E"/>
    <w:rsid w:val="00B060D2"/>
    <w:rsid w:val="00B10B51"/>
    <w:rsid w:val="00B315E3"/>
    <w:rsid w:val="00B419C1"/>
    <w:rsid w:val="00B43990"/>
    <w:rsid w:val="00BC43B4"/>
    <w:rsid w:val="00BD2807"/>
    <w:rsid w:val="00C37B45"/>
    <w:rsid w:val="00C56474"/>
    <w:rsid w:val="00C64BF7"/>
    <w:rsid w:val="00C81C31"/>
    <w:rsid w:val="00C914B6"/>
    <w:rsid w:val="00C94E99"/>
    <w:rsid w:val="00CB72AF"/>
    <w:rsid w:val="00CC6CE3"/>
    <w:rsid w:val="00CD0410"/>
    <w:rsid w:val="00CD484C"/>
    <w:rsid w:val="00CE5176"/>
    <w:rsid w:val="00CF69AD"/>
    <w:rsid w:val="00D056C7"/>
    <w:rsid w:val="00D15AE3"/>
    <w:rsid w:val="00D23954"/>
    <w:rsid w:val="00D432EA"/>
    <w:rsid w:val="00D65023"/>
    <w:rsid w:val="00D655E0"/>
    <w:rsid w:val="00D725D6"/>
    <w:rsid w:val="00D77760"/>
    <w:rsid w:val="00DA4403"/>
    <w:rsid w:val="00DA4D92"/>
    <w:rsid w:val="00DD3AA6"/>
    <w:rsid w:val="00DD518C"/>
    <w:rsid w:val="00DE3CDE"/>
    <w:rsid w:val="00DF635C"/>
    <w:rsid w:val="00E241E7"/>
    <w:rsid w:val="00E305B6"/>
    <w:rsid w:val="00E33FE0"/>
    <w:rsid w:val="00E617CC"/>
    <w:rsid w:val="00E675E9"/>
    <w:rsid w:val="00E76454"/>
    <w:rsid w:val="00EB2A0E"/>
    <w:rsid w:val="00EB7B63"/>
    <w:rsid w:val="00ED79B6"/>
    <w:rsid w:val="00EF095F"/>
    <w:rsid w:val="00F24AA5"/>
    <w:rsid w:val="00F30F96"/>
    <w:rsid w:val="00F545C2"/>
    <w:rsid w:val="00F655ED"/>
    <w:rsid w:val="00F67A12"/>
    <w:rsid w:val="00F72B25"/>
    <w:rsid w:val="00F96C29"/>
    <w:rsid w:val="00F97581"/>
    <w:rsid w:val="00FA513C"/>
    <w:rsid w:val="00FF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BA1DA"/>
  <w15:docId w15:val="{CB84447E-6289-4111-A7BC-7583157B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023"/>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sinessDescription">
    <w:name w:val="Business Description"/>
    <w:basedOn w:val="Normal"/>
    <w:rsid w:val="00D65023"/>
    <w:pPr>
      <w:spacing w:after="60"/>
    </w:pPr>
    <w:rPr>
      <w:rFonts w:ascii="Arial" w:hAnsi="Arial" w:cs="Arial"/>
    </w:rPr>
  </w:style>
  <w:style w:type="paragraph" w:customStyle="1" w:styleId="Mainheadlineonfront">
    <w:name w:val="Main headline on front"/>
    <w:basedOn w:val="Normal"/>
    <w:rsid w:val="00D65023"/>
    <w:pPr>
      <w:spacing w:before="100" w:after="120" w:line="213" w:lineRule="auto"/>
      <w:jc w:val="center"/>
    </w:pPr>
    <w:rPr>
      <w:rFonts w:ascii="Arial Black" w:hAnsi="Arial Black"/>
      <w:color w:val="660033"/>
      <w:sz w:val="36"/>
      <w:szCs w:val="36"/>
    </w:rPr>
  </w:style>
  <w:style w:type="paragraph" w:customStyle="1" w:styleId="Frontcalltoaction">
    <w:name w:val="Front call to action"/>
    <w:basedOn w:val="Normal"/>
    <w:rsid w:val="00D65023"/>
    <w:pPr>
      <w:jc w:val="center"/>
    </w:pPr>
    <w:rPr>
      <w:rFonts w:ascii="Arial Black" w:hAnsi="Arial Black"/>
      <w:color w:val="660033"/>
      <w:sz w:val="28"/>
      <w:szCs w:val="28"/>
    </w:rPr>
  </w:style>
  <w:style w:type="character" w:styleId="Hyperlink">
    <w:name w:val="Hyperlink"/>
    <w:basedOn w:val="DefaultParagraphFont"/>
    <w:rsid w:val="007371B5"/>
    <w:rPr>
      <w:color w:val="0000FF"/>
      <w:u w:val="single"/>
    </w:rPr>
  </w:style>
  <w:style w:type="paragraph" w:styleId="BalloonText">
    <w:name w:val="Balloon Text"/>
    <w:basedOn w:val="Normal"/>
    <w:semiHidden/>
    <w:rsid w:val="00CC6CE3"/>
    <w:rPr>
      <w:rFonts w:ascii="Tahoma" w:hAnsi="Tahoma" w:cs="Tahoma"/>
      <w:sz w:val="16"/>
      <w:szCs w:val="16"/>
    </w:rPr>
  </w:style>
  <w:style w:type="paragraph" w:styleId="NormalWeb">
    <w:name w:val="Normal (Web)"/>
    <w:basedOn w:val="Normal"/>
    <w:rsid w:val="009A5A56"/>
    <w:pPr>
      <w:spacing w:before="100" w:beforeAutospacing="1" w:after="100" w:afterAutospacing="1"/>
    </w:pPr>
    <w:rPr>
      <w:color w:val="auto"/>
      <w:kern w:val="0"/>
      <w:sz w:val="24"/>
      <w:szCs w:val="24"/>
    </w:rPr>
  </w:style>
  <w:style w:type="character" w:styleId="FollowedHyperlink">
    <w:name w:val="FollowedHyperlink"/>
    <w:basedOn w:val="DefaultParagraphFont"/>
    <w:rsid w:val="000F4D6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29674">
      <w:bodyDiv w:val="1"/>
      <w:marLeft w:val="0"/>
      <w:marRight w:val="0"/>
      <w:marTop w:val="0"/>
      <w:marBottom w:val="0"/>
      <w:divBdr>
        <w:top w:val="none" w:sz="0" w:space="0" w:color="auto"/>
        <w:left w:val="none" w:sz="0" w:space="0" w:color="auto"/>
        <w:bottom w:val="none" w:sz="0" w:space="0" w:color="auto"/>
        <w:right w:val="none" w:sz="0" w:space="0" w:color="auto"/>
      </w:divBdr>
      <w:divsChild>
        <w:div w:id="1061057281">
          <w:marLeft w:val="0"/>
          <w:marRight w:val="0"/>
          <w:marTop w:val="0"/>
          <w:marBottom w:val="0"/>
          <w:divBdr>
            <w:top w:val="none" w:sz="0" w:space="0" w:color="auto"/>
            <w:left w:val="none" w:sz="0" w:space="0" w:color="auto"/>
            <w:bottom w:val="none" w:sz="0" w:space="0" w:color="auto"/>
            <w:right w:val="none" w:sz="0" w:space="0" w:color="auto"/>
          </w:divBdr>
          <w:divsChild>
            <w:div w:id="1806852274">
              <w:marLeft w:val="0"/>
              <w:marRight w:val="0"/>
              <w:marTop w:val="0"/>
              <w:marBottom w:val="0"/>
              <w:divBdr>
                <w:top w:val="none" w:sz="0" w:space="0" w:color="auto"/>
                <w:left w:val="none" w:sz="0" w:space="0" w:color="auto"/>
                <w:bottom w:val="none" w:sz="0" w:space="0" w:color="auto"/>
                <w:right w:val="none" w:sz="0" w:space="0" w:color="auto"/>
              </w:divBdr>
              <w:divsChild>
                <w:div w:id="20920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4372">
      <w:bodyDiv w:val="1"/>
      <w:marLeft w:val="0"/>
      <w:marRight w:val="0"/>
      <w:marTop w:val="0"/>
      <w:marBottom w:val="0"/>
      <w:divBdr>
        <w:top w:val="none" w:sz="0" w:space="0" w:color="auto"/>
        <w:left w:val="none" w:sz="0" w:space="0" w:color="auto"/>
        <w:bottom w:val="none" w:sz="0" w:space="0" w:color="auto"/>
        <w:right w:val="none" w:sz="0" w:space="0" w:color="auto"/>
      </w:divBdr>
      <w:divsChild>
        <w:div w:id="1939870459">
          <w:marLeft w:val="0"/>
          <w:marRight w:val="0"/>
          <w:marTop w:val="0"/>
          <w:marBottom w:val="0"/>
          <w:divBdr>
            <w:top w:val="none" w:sz="0" w:space="0" w:color="auto"/>
            <w:left w:val="none" w:sz="0" w:space="0" w:color="auto"/>
            <w:bottom w:val="none" w:sz="0" w:space="0" w:color="auto"/>
            <w:right w:val="none" w:sz="0" w:space="0" w:color="auto"/>
          </w:divBdr>
          <w:divsChild>
            <w:div w:id="2067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9127">
      <w:bodyDiv w:val="1"/>
      <w:marLeft w:val="0"/>
      <w:marRight w:val="0"/>
      <w:marTop w:val="0"/>
      <w:marBottom w:val="0"/>
      <w:divBdr>
        <w:top w:val="none" w:sz="0" w:space="0" w:color="auto"/>
        <w:left w:val="none" w:sz="0" w:space="0" w:color="auto"/>
        <w:bottom w:val="none" w:sz="0" w:space="0" w:color="auto"/>
        <w:right w:val="none" w:sz="0" w:space="0" w:color="auto"/>
      </w:divBdr>
    </w:div>
    <w:div w:id="183626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boutspecialkid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outspecialkids.org/Contact-Form.aspx?Training=ye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Indiana Parent Information Network</Company>
  <LinksUpToDate>false</LinksUpToDate>
  <CharactersWithSpaces>442</CharactersWithSpaces>
  <SharedDoc>false</SharedDoc>
  <HLinks>
    <vt:vector size="30" baseType="variant">
      <vt:variant>
        <vt:i4>4849747</vt:i4>
      </vt:variant>
      <vt:variant>
        <vt:i4>0</vt:i4>
      </vt:variant>
      <vt:variant>
        <vt:i4>0</vt:i4>
      </vt:variant>
      <vt:variant>
        <vt:i4>5</vt:i4>
      </vt:variant>
      <vt:variant>
        <vt:lpwstr>http://www.aboutspecialkids.org/training</vt:lpwstr>
      </vt:variant>
      <vt:variant>
        <vt:lpwstr/>
      </vt:variant>
      <vt:variant>
        <vt:i4>4849747</vt:i4>
      </vt:variant>
      <vt:variant>
        <vt:i4>6</vt:i4>
      </vt:variant>
      <vt:variant>
        <vt:i4>0</vt:i4>
      </vt:variant>
      <vt:variant>
        <vt:i4>5</vt:i4>
      </vt:variant>
      <vt:variant>
        <vt:lpwstr>http://www.aboutspecialkids.org/training</vt:lpwstr>
      </vt:variant>
      <vt:variant>
        <vt:lpwstr/>
      </vt:variant>
      <vt:variant>
        <vt:i4>2162692</vt:i4>
      </vt:variant>
      <vt:variant>
        <vt:i4>3</vt:i4>
      </vt:variant>
      <vt:variant>
        <vt:i4>0</vt:i4>
      </vt:variant>
      <vt:variant>
        <vt:i4>5</vt:i4>
      </vt:variant>
      <vt:variant>
        <vt:lpwstr>mailto:training@aboutspecialkids.org</vt:lpwstr>
      </vt:variant>
      <vt:variant>
        <vt:lpwstr/>
      </vt:variant>
      <vt:variant>
        <vt:i4>2162692</vt:i4>
      </vt:variant>
      <vt:variant>
        <vt:i4>0</vt:i4>
      </vt:variant>
      <vt:variant>
        <vt:i4>0</vt:i4>
      </vt:variant>
      <vt:variant>
        <vt:i4>5</vt:i4>
      </vt:variant>
      <vt:variant>
        <vt:lpwstr>mailto:training@aboutspecialkids.org</vt:lpwstr>
      </vt:variant>
      <vt:variant>
        <vt:lpwstr/>
      </vt:variant>
      <vt:variant>
        <vt:i4>6488124</vt:i4>
      </vt:variant>
      <vt:variant>
        <vt:i4>4110</vt:i4>
      </vt:variant>
      <vt:variant>
        <vt:i4>1025</vt:i4>
      </vt:variant>
      <vt:variant>
        <vt:i4>4</vt:i4>
      </vt:variant>
      <vt:variant>
        <vt:lpwstr>http://qrcode.kaywa.com/img.php?s=5&amp;d=http%3A%2F%2Fwww.aboutspecialkids.org%2FTraining.aspx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dmccoy</dc:creator>
  <cp:keywords/>
  <dc:description/>
  <cp:lastModifiedBy>Kristen Seibert</cp:lastModifiedBy>
  <cp:revision>2</cp:revision>
  <cp:lastPrinted>2017-01-17T18:36:00Z</cp:lastPrinted>
  <dcterms:created xsi:type="dcterms:W3CDTF">2021-05-28T17:32:00Z</dcterms:created>
  <dcterms:modified xsi:type="dcterms:W3CDTF">2021-05-28T17:32:00Z</dcterms:modified>
</cp:coreProperties>
</file>